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1C" w:rsidRPr="00DC6E4B" w:rsidRDefault="00DC6E4B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CC9C970">
            <wp:simplePos x="0" y="0"/>
            <wp:positionH relativeFrom="rightMargin">
              <wp:posOffset>137160</wp:posOffset>
            </wp:positionH>
            <wp:positionV relativeFrom="paragraph">
              <wp:posOffset>90805</wp:posOffset>
            </wp:positionV>
            <wp:extent cx="569595" cy="670560"/>
            <wp:effectExtent l="0" t="0" r="190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_F_206156436_0lixCvE1z8ynJPMUj106hl4L3MNKU6q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gerian" w:hAnsi="Algeri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304800</wp:posOffset>
            </wp:positionH>
            <wp:positionV relativeFrom="paragraph">
              <wp:posOffset>-635</wp:posOffset>
            </wp:positionV>
            <wp:extent cx="453188" cy="594360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euf-de-paques-2016-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3188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00A" w:rsidRPr="008E700A">
        <w:rPr>
          <w:sz w:val="28"/>
          <w:szCs w:val="28"/>
        </w:rPr>
        <w:t xml:space="preserve">       </w:t>
      </w:r>
      <w:r w:rsidR="008E700A" w:rsidRPr="00DC6E4B">
        <w:rPr>
          <w:rFonts w:ascii="Algerian" w:hAnsi="Algerian"/>
          <w:b/>
          <w:color w:val="7030A0"/>
          <w:sz w:val="36"/>
          <w:szCs w:val="36"/>
        </w:rPr>
        <w:t>Planning des animations du mois d’avril 20</w:t>
      </w:r>
      <w:bookmarkStart w:id="0" w:name="_GoBack"/>
      <w:bookmarkEnd w:id="0"/>
      <w:r w:rsidR="008E700A" w:rsidRPr="00DC6E4B">
        <w:rPr>
          <w:rFonts w:ascii="Algerian" w:hAnsi="Algerian"/>
          <w:b/>
          <w:color w:val="7030A0"/>
          <w:sz w:val="36"/>
          <w:szCs w:val="36"/>
        </w:rPr>
        <w:t>23</w:t>
      </w:r>
    </w:p>
    <w:p w:rsidR="008E700A" w:rsidRDefault="008E700A">
      <w:pPr>
        <w:rPr>
          <w:rFonts w:ascii="Algerian" w:hAnsi="Algerian"/>
          <w:sz w:val="28"/>
          <w:szCs w:val="28"/>
        </w:rPr>
      </w:pPr>
    </w:p>
    <w:p w:rsidR="008E700A" w:rsidRPr="00DC6E4B" w:rsidRDefault="008E700A">
      <w:pPr>
        <w:rPr>
          <w:rFonts w:ascii="Algerian" w:hAnsi="Algerian"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Lundi 3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physique /gymnastique douce</w:t>
      </w:r>
      <w:r w:rsidRPr="00DC6E4B">
        <w:rPr>
          <w:rFonts w:ascii="Algerian" w:hAnsi="Algerian"/>
          <w:color w:val="00B0F0"/>
          <w:sz w:val="28"/>
          <w:szCs w:val="28"/>
        </w:rPr>
        <w:t>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Mardi 4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séance cinéma / « le dernier trappeur.</w:t>
      </w:r>
    </w:p>
    <w:p w:rsidR="008E700A" w:rsidRPr="00DC6E4B" w:rsidRDefault="008E700A">
      <w:pPr>
        <w:rPr>
          <w:rFonts w:ascii="Algerian" w:hAnsi="Algerian"/>
          <w:b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Mercredi 5 avril :  </w:t>
      </w:r>
      <w:r w:rsidRPr="00DC6E4B">
        <w:rPr>
          <w:rFonts w:ascii="Algerian" w:hAnsi="Algerian"/>
          <w:b/>
          <w:color w:val="00B050"/>
          <w:sz w:val="28"/>
          <w:szCs w:val="28"/>
        </w:rPr>
        <w:t>goûter de pâques/animation musicale.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>Jeudi 6 avril :</w:t>
      </w:r>
      <w:r w:rsidRPr="00DC6E4B">
        <w:rPr>
          <w:rFonts w:ascii="Algerian" w:hAnsi="Algerian"/>
          <w:color w:val="7030A0"/>
          <w:sz w:val="28"/>
          <w:szCs w:val="28"/>
        </w:rPr>
        <w:t xml:space="preserve">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mémoire / Mémoire visuelle.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>Vendredi</w:t>
      </w:r>
      <w:r w:rsidR="00DC6E4B" w:rsidRPr="00DC6E4B">
        <w:rPr>
          <w:rFonts w:ascii="Algerian" w:hAnsi="Algerian"/>
          <w:b/>
          <w:color w:val="7030A0"/>
          <w:sz w:val="28"/>
          <w:szCs w:val="28"/>
        </w:rPr>
        <w:t xml:space="preserve"> 7 avril</w:t>
      </w:r>
      <w:r w:rsidRPr="00DC6E4B">
        <w:rPr>
          <w:rFonts w:ascii="Algerian" w:hAnsi="Algerian"/>
          <w:b/>
          <w:color w:val="7030A0"/>
          <w:sz w:val="28"/>
          <w:szCs w:val="28"/>
        </w:rPr>
        <w:t> :</w:t>
      </w:r>
      <w:r w:rsidRPr="00DC6E4B">
        <w:rPr>
          <w:rFonts w:ascii="Algerian" w:hAnsi="Algerian"/>
          <w:color w:val="7030A0"/>
          <w:sz w:val="28"/>
          <w:szCs w:val="28"/>
        </w:rPr>
        <w:t xml:space="preserve">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bien-être.</w:t>
      </w:r>
    </w:p>
    <w:p w:rsidR="008E700A" w:rsidRDefault="00DC6E4B">
      <w:pPr>
        <w:rPr>
          <w:rFonts w:ascii="Algerian" w:hAnsi="Algerian"/>
          <w:sz w:val="28"/>
          <w:szCs w:val="28"/>
        </w:rPr>
      </w:pPr>
      <w:r>
        <w:rPr>
          <w:rFonts w:ascii="Algerian" w:hAnsi="Algeri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7581265</wp:posOffset>
            </wp:positionV>
            <wp:extent cx="772160" cy="97663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euf-de-paques-2015-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216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00A" w:rsidRPr="00DC6E4B" w:rsidRDefault="008E700A">
      <w:pPr>
        <w:rPr>
          <w:rFonts w:ascii="Algerian" w:hAnsi="Algerian"/>
          <w:b/>
          <w:color w:val="FF000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>Lundi 10 avril :</w:t>
      </w:r>
      <w:r w:rsidRPr="00DC6E4B">
        <w:rPr>
          <w:rFonts w:ascii="Algerian" w:hAnsi="Algerian"/>
          <w:color w:val="7030A0"/>
          <w:sz w:val="28"/>
          <w:szCs w:val="28"/>
        </w:rPr>
        <w:t xml:space="preserve"> </w:t>
      </w:r>
      <w:r w:rsidRPr="00DC6E4B">
        <w:rPr>
          <w:rFonts w:ascii="Algerian" w:hAnsi="Algerian"/>
          <w:b/>
          <w:color w:val="FF0000"/>
          <w:sz w:val="28"/>
          <w:szCs w:val="28"/>
        </w:rPr>
        <w:t>lundi de pâques / férié.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Mardi 11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 xml:space="preserve">atelier </w:t>
      </w:r>
      <w:r w:rsidR="00DC6E4B" w:rsidRPr="00DC6E4B">
        <w:rPr>
          <w:rFonts w:ascii="Algerian" w:hAnsi="Algerian"/>
          <w:b/>
          <w:color w:val="00B0F0"/>
          <w:sz w:val="28"/>
          <w:szCs w:val="28"/>
        </w:rPr>
        <w:t>créatif.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Mercredi 12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pâtisserie/ tarte aux pommes.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Jeudi 13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mémoire/ jeu des syllabes.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Vendredi 14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bien-être.</w:t>
      </w:r>
    </w:p>
    <w:p w:rsidR="008E700A" w:rsidRDefault="008E700A">
      <w:pPr>
        <w:rPr>
          <w:rFonts w:ascii="Algerian" w:hAnsi="Algerian"/>
          <w:sz w:val="28"/>
          <w:szCs w:val="28"/>
        </w:rPr>
      </w:pP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Lundi 17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physique / gymnastique douce.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Mardi 18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créatif.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Mercredi 19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pâtisserie /gaufres.</w:t>
      </w:r>
    </w:p>
    <w:p w:rsidR="008E700A" w:rsidRPr="00DC6E4B" w:rsidRDefault="008E700A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Jeudi 20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mémoire</w:t>
      </w:r>
      <w:r w:rsidR="00DC6E4B">
        <w:rPr>
          <w:rFonts w:ascii="Algerian" w:hAnsi="Algerian"/>
          <w:b/>
          <w:color w:val="00B0F0"/>
          <w:sz w:val="28"/>
          <w:szCs w:val="28"/>
        </w:rPr>
        <w:t xml:space="preserve"> </w:t>
      </w:r>
      <w:r w:rsidR="001A287D" w:rsidRPr="00DC6E4B">
        <w:rPr>
          <w:rFonts w:ascii="Algerian" w:hAnsi="Algerian"/>
          <w:b/>
          <w:color w:val="00B0F0"/>
          <w:sz w:val="28"/>
          <w:szCs w:val="28"/>
        </w:rPr>
        <w:t>/</w:t>
      </w:r>
      <w:r w:rsidR="00DC6E4B">
        <w:rPr>
          <w:rFonts w:ascii="Algerian" w:hAnsi="Algerian"/>
          <w:b/>
          <w:color w:val="00B0F0"/>
          <w:sz w:val="28"/>
          <w:szCs w:val="28"/>
        </w:rPr>
        <w:t xml:space="preserve"> </w:t>
      </w:r>
      <w:r w:rsidR="001A287D" w:rsidRPr="00DC6E4B">
        <w:rPr>
          <w:rFonts w:ascii="Algerian" w:hAnsi="Algerian"/>
          <w:b/>
          <w:color w:val="00B0F0"/>
          <w:sz w:val="28"/>
          <w:szCs w:val="28"/>
        </w:rPr>
        <w:t>chants.</w:t>
      </w:r>
    </w:p>
    <w:p w:rsidR="001A287D" w:rsidRPr="00DC6E4B" w:rsidRDefault="001A287D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Vendredi 21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bien-être.</w:t>
      </w:r>
    </w:p>
    <w:p w:rsidR="001A287D" w:rsidRDefault="001A287D">
      <w:pPr>
        <w:rPr>
          <w:rFonts w:ascii="Algerian" w:hAnsi="Algerian"/>
          <w:sz w:val="28"/>
          <w:szCs w:val="28"/>
        </w:rPr>
      </w:pPr>
    </w:p>
    <w:p w:rsidR="001A287D" w:rsidRPr="00DC6E4B" w:rsidRDefault="001A287D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Lundi 24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physique /gymnastique douce.</w:t>
      </w:r>
    </w:p>
    <w:p w:rsidR="001A287D" w:rsidRPr="00DC6E4B" w:rsidRDefault="001A287D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>Mardi 25 avril </w:t>
      </w:r>
      <w:r w:rsidRPr="00DC6E4B">
        <w:rPr>
          <w:rFonts w:ascii="Algerian" w:hAnsi="Algerian"/>
          <w:b/>
          <w:color w:val="00B0F0"/>
          <w:sz w:val="28"/>
          <w:szCs w:val="28"/>
        </w:rPr>
        <w:t>: atelier créatif.</w:t>
      </w:r>
    </w:p>
    <w:p w:rsidR="001A287D" w:rsidRPr="00DC6E4B" w:rsidRDefault="001A287D">
      <w:pPr>
        <w:rPr>
          <w:rFonts w:ascii="Algerian" w:hAnsi="Algerian"/>
          <w:b/>
          <w:color w:val="00B05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Mercredi 26 avril : </w:t>
      </w:r>
      <w:r w:rsidRPr="00DC6E4B">
        <w:rPr>
          <w:rFonts w:ascii="Algerian" w:hAnsi="Algerian"/>
          <w:b/>
          <w:color w:val="00B050"/>
          <w:sz w:val="28"/>
          <w:szCs w:val="28"/>
        </w:rPr>
        <w:t>célébration des anniversaires.</w:t>
      </w:r>
    </w:p>
    <w:p w:rsidR="001A287D" w:rsidRPr="00DC6E4B" w:rsidRDefault="001A287D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>Jeudi 27 avril :</w:t>
      </w:r>
      <w:r w:rsidRPr="00DC6E4B">
        <w:rPr>
          <w:rFonts w:ascii="Algerian" w:hAnsi="Algerian"/>
          <w:b/>
          <w:sz w:val="28"/>
          <w:szCs w:val="28"/>
        </w:rPr>
        <w:t xml:space="preserve">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mémoire/jeux de société.</w:t>
      </w:r>
    </w:p>
    <w:p w:rsidR="001A287D" w:rsidRDefault="001A287D">
      <w:pPr>
        <w:rPr>
          <w:rFonts w:ascii="Algerian" w:hAnsi="Algerian"/>
          <w:b/>
          <w:color w:val="00B0F0"/>
          <w:sz w:val="28"/>
          <w:szCs w:val="28"/>
        </w:rPr>
      </w:pPr>
      <w:r w:rsidRPr="00DC6E4B">
        <w:rPr>
          <w:rFonts w:ascii="Algerian" w:hAnsi="Algerian"/>
          <w:b/>
          <w:color w:val="7030A0"/>
          <w:sz w:val="28"/>
          <w:szCs w:val="28"/>
        </w:rPr>
        <w:t xml:space="preserve">Vendredi 28 avril : </w:t>
      </w:r>
      <w:r w:rsidRPr="00DC6E4B">
        <w:rPr>
          <w:rFonts w:ascii="Algerian" w:hAnsi="Algerian"/>
          <w:b/>
          <w:color w:val="00B0F0"/>
          <w:sz w:val="28"/>
          <w:szCs w:val="28"/>
        </w:rPr>
        <w:t>atelier bien-être.</w:t>
      </w:r>
      <w:r w:rsidR="00DC6E4B">
        <w:rPr>
          <w:rFonts w:ascii="Algerian" w:hAnsi="Algerian"/>
          <w:b/>
          <w:color w:val="00B0F0"/>
          <w:sz w:val="28"/>
          <w:szCs w:val="28"/>
        </w:rPr>
        <w:t xml:space="preserve">       </w:t>
      </w:r>
    </w:p>
    <w:p w:rsidR="00DC6E4B" w:rsidRPr="00DC6E4B" w:rsidRDefault="00DC6E4B">
      <w:pPr>
        <w:rPr>
          <w:rFonts w:ascii="Algerian" w:hAnsi="Algerian"/>
          <w:b/>
          <w:color w:val="00B0F0"/>
          <w:sz w:val="28"/>
          <w:szCs w:val="28"/>
        </w:rPr>
      </w:pPr>
    </w:p>
    <w:p w:rsidR="008E700A" w:rsidRDefault="008E700A">
      <w:pPr>
        <w:rPr>
          <w:rFonts w:ascii="Algerian" w:hAnsi="Algerian"/>
          <w:sz w:val="28"/>
          <w:szCs w:val="28"/>
        </w:rPr>
      </w:pPr>
    </w:p>
    <w:p w:rsidR="008E700A" w:rsidRDefault="008E700A">
      <w:pPr>
        <w:rPr>
          <w:rFonts w:ascii="Algerian" w:hAnsi="Algerian"/>
          <w:sz w:val="28"/>
          <w:szCs w:val="28"/>
        </w:rPr>
      </w:pPr>
    </w:p>
    <w:p w:rsidR="008E700A" w:rsidRDefault="008E700A">
      <w:pPr>
        <w:rPr>
          <w:rFonts w:ascii="Algerian" w:hAnsi="Algerian"/>
          <w:sz w:val="28"/>
          <w:szCs w:val="28"/>
        </w:rPr>
      </w:pPr>
    </w:p>
    <w:p w:rsidR="008E700A" w:rsidRPr="008E700A" w:rsidRDefault="008E700A">
      <w:pPr>
        <w:rPr>
          <w:rFonts w:ascii="Algerian" w:hAnsi="Algerian"/>
          <w:sz w:val="28"/>
          <w:szCs w:val="28"/>
        </w:rPr>
      </w:pPr>
    </w:p>
    <w:sectPr w:rsidR="008E700A" w:rsidRPr="008E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A"/>
    <w:rsid w:val="001A287D"/>
    <w:rsid w:val="0048431C"/>
    <w:rsid w:val="008E700A"/>
    <w:rsid w:val="00D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AA77"/>
  <w15:chartTrackingRefBased/>
  <w15:docId w15:val="{1A5B95FE-E356-445A-AF7F-4CE7B780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28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2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ublicdomainpictures.net/view-image.php?image=153747&amp;picture=huevo-de-pascua-de-2016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publicdomainpictures.net/view-image.php?image=03556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publicdomainpictures.net/view-image.php?image=113974&amp;picture=easter-egg-2015-2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Animatrice</dc:creator>
  <cp:keywords/>
  <dc:description/>
  <cp:lastModifiedBy>Animatrice</cp:lastModifiedBy>
  <cp:revision>4</cp:revision>
  <dcterms:created xsi:type="dcterms:W3CDTF">2023-03-30T08:51:00Z</dcterms:created>
  <dcterms:modified xsi:type="dcterms:W3CDTF">2023-03-30T09:26:00Z</dcterms:modified>
</cp:coreProperties>
</file>